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44" w:rsidRPr="001C73FC" w:rsidRDefault="008A2E44" w:rsidP="00C8765C">
      <w:pPr>
        <w:shd w:val="clear" w:color="auto" w:fill="FFFFFF"/>
        <w:spacing w:after="0" w:line="240" w:lineRule="auto"/>
        <w:jc w:val="center"/>
        <w:textAlignment w:val="baseline"/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</w:pPr>
      <w:r w:rsidRPr="001C73FC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>ПОЯСНИТЕЛЬНАЯ ЗАПИСКА</w:t>
      </w:r>
    </w:p>
    <w:p w:rsidR="008A2E44" w:rsidRPr="001C73FC" w:rsidRDefault="008A2E44" w:rsidP="00C8765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73FC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 xml:space="preserve">к проекту </w:t>
      </w:r>
      <w:r w:rsidRPr="001C73FC">
        <w:rPr>
          <w:b/>
          <w:color w:val="000000"/>
          <w:sz w:val="28"/>
          <w:szCs w:val="28"/>
          <w:lang w:val="ru-RU"/>
        </w:rPr>
        <w:t>приказа Министра финансов Республики Казахстан</w:t>
      </w:r>
    </w:p>
    <w:p w:rsidR="008A2E44" w:rsidRPr="001C73FC" w:rsidRDefault="008A2E44" w:rsidP="00C8765C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ru-RU"/>
        </w:rPr>
      </w:pPr>
      <w:r w:rsidRPr="001C73FC">
        <w:rPr>
          <w:b/>
          <w:color w:val="000000"/>
          <w:sz w:val="28"/>
          <w:szCs w:val="28"/>
          <w:lang w:val="ru-RU"/>
        </w:rPr>
        <w:t>«</w:t>
      </w:r>
      <w:r w:rsidRPr="006D055D">
        <w:rPr>
          <w:rFonts w:eastAsia="Calibri"/>
          <w:b/>
          <w:sz w:val="28"/>
          <w:szCs w:val="28"/>
          <w:lang w:val="ru-RU"/>
        </w:rPr>
        <w:t>О внесении изменени</w:t>
      </w:r>
      <w:r w:rsidR="00F63D60">
        <w:rPr>
          <w:rFonts w:eastAsia="Calibri"/>
          <w:b/>
          <w:sz w:val="28"/>
          <w:szCs w:val="28"/>
          <w:lang w:val="ru-RU"/>
        </w:rPr>
        <w:t>я</w:t>
      </w:r>
      <w:r w:rsidRPr="006D055D">
        <w:rPr>
          <w:rFonts w:eastAsia="Calibri"/>
          <w:b/>
          <w:sz w:val="28"/>
          <w:szCs w:val="28"/>
          <w:lang w:val="ru-RU"/>
        </w:rPr>
        <w:t xml:space="preserve"> в приказ Министра финансов </w:t>
      </w:r>
      <w:r w:rsidRPr="006D055D">
        <w:rPr>
          <w:rFonts w:eastAsia="Calibri"/>
          <w:b/>
          <w:sz w:val="28"/>
          <w:szCs w:val="28"/>
          <w:lang w:val="ru-RU"/>
        </w:rPr>
        <w:br/>
        <w:t>Республики Казахстан от 22 сентября 2025 года № 520 «О некоторых вопросах горизонтального мониторинга»</w:t>
      </w:r>
    </w:p>
    <w:p w:rsidR="008A2E44" w:rsidRPr="002F070E" w:rsidRDefault="008A2E44" w:rsidP="00C8765C">
      <w:pPr>
        <w:spacing w:after="0" w:line="240" w:lineRule="auto"/>
        <w:ind w:left="3540" w:firstLine="288"/>
        <w:rPr>
          <w:noProof/>
          <w:sz w:val="28"/>
          <w:szCs w:val="28"/>
          <w:lang w:val="ru-RU"/>
        </w:rPr>
      </w:pPr>
      <w:r w:rsidRPr="002F070E">
        <w:rPr>
          <w:color w:val="000000"/>
          <w:sz w:val="28"/>
          <w:szCs w:val="28"/>
          <w:lang w:val="ru-RU"/>
        </w:rPr>
        <w:t>(далее – Проект)</w:t>
      </w:r>
    </w:p>
    <w:p w:rsidR="008A2E44" w:rsidRPr="00BB7543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8A2E44" w:rsidRPr="00497EE7" w:rsidRDefault="008A2E44" w:rsidP="00C8765C">
      <w:pPr>
        <w:pStyle w:val="a7"/>
        <w:numPr>
          <w:ilvl w:val="0"/>
          <w:numId w:val="1"/>
        </w:numPr>
        <w:spacing w:after="0" w:line="240" w:lineRule="auto"/>
        <w:jc w:val="both"/>
        <w:rPr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497EE7">
        <w:rPr>
          <w:noProof/>
          <w:sz w:val="28"/>
          <w:szCs w:val="28"/>
          <w:lang w:val="ru-RU"/>
        </w:rPr>
        <w:t xml:space="preserve"> </w:t>
      </w:r>
    </w:p>
    <w:p w:rsidR="008A2E44" w:rsidRPr="00BB7543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2.</w:t>
      </w:r>
      <w:r w:rsidRPr="00BB7543">
        <w:rPr>
          <w:noProof/>
          <w:sz w:val="28"/>
          <w:szCs w:val="28"/>
          <w:lang w:val="ru-RU"/>
        </w:rPr>
        <w:t xml:space="preserve"> </w:t>
      </w:r>
      <w:r w:rsidRPr="007D3632">
        <w:rPr>
          <w:b/>
          <w:noProof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316383" w:rsidRDefault="00316383" w:rsidP="00316383">
      <w:pPr>
        <w:spacing w:after="0" w:line="240" w:lineRule="auto"/>
        <w:ind w:firstLine="708"/>
        <w:jc w:val="both"/>
        <w:rPr>
          <w:sz w:val="28"/>
          <w:szCs w:val="24"/>
          <w:lang w:val="ru-RU"/>
        </w:rPr>
      </w:pPr>
      <w:r w:rsidRPr="002B6EF1">
        <w:rPr>
          <w:sz w:val="28"/>
          <w:szCs w:val="24"/>
          <w:lang w:val="ru-RU"/>
        </w:rPr>
        <w:t>Приведение в соответствие по распоряжению Премьер-Министра Республики Казахстан от ____________ №____ «О мерах по реализации Закона Республики Казахстан от 27 сентября 20</w:t>
      </w:r>
      <w:bookmarkStart w:id="0" w:name="_GoBack"/>
      <w:bookmarkEnd w:id="0"/>
      <w:r w:rsidRPr="002B6EF1">
        <w:rPr>
          <w:sz w:val="28"/>
          <w:szCs w:val="24"/>
          <w:lang w:val="ru-RU"/>
        </w:rPr>
        <w:t>25 года «О внесении изменений и дополнений в некоторые законодательные акты Республики Казахстан по вопросам совершенствования системы государственной поддержки отрасли инновационной деятельности и государственной статистики».</w:t>
      </w:r>
    </w:p>
    <w:p w:rsidR="008A2E44" w:rsidRPr="007D3632" w:rsidRDefault="008A2E44" w:rsidP="0031638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3.</w:t>
      </w:r>
      <w:r w:rsidRPr="00BB7543">
        <w:rPr>
          <w:noProof/>
          <w:sz w:val="28"/>
          <w:szCs w:val="28"/>
          <w:lang w:val="ru-RU"/>
        </w:rPr>
        <w:t xml:space="preserve"> </w:t>
      </w:r>
      <w:r w:rsidRPr="007D3632">
        <w:rPr>
          <w:b/>
          <w:noProof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8A2E44" w:rsidRPr="00BB7543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4.</w:t>
      </w:r>
      <w:r w:rsidRPr="00BB7543">
        <w:rPr>
          <w:noProof/>
          <w:sz w:val="28"/>
          <w:szCs w:val="28"/>
          <w:lang w:val="ru-RU"/>
        </w:rPr>
        <w:t xml:space="preserve"> </w:t>
      </w:r>
      <w:r w:rsidRPr="007D3632">
        <w:rPr>
          <w:b/>
          <w:noProof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Принятие Проекта не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p w:rsidR="008A2E44" w:rsidRDefault="008A2E44" w:rsidP="00C8765C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5.</w:t>
      </w:r>
      <w:r w:rsidRPr="00BB7543">
        <w:rPr>
          <w:noProof/>
          <w:sz w:val="28"/>
          <w:szCs w:val="28"/>
          <w:lang w:val="ru-RU"/>
        </w:rPr>
        <w:t xml:space="preserve"> </w:t>
      </w:r>
      <w:r w:rsidRPr="007D3632">
        <w:rPr>
          <w:b/>
          <w:noProof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F62D7E" w:rsidRPr="00F62D7E" w:rsidRDefault="00F62D7E" w:rsidP="00C8765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F62D7E">
        <w:rPr>
          <w:color w:val="000000" w:themeColor="text1"/>
          <w:sz w:val="28"/>
          <w:szCs w:val="28"/>
          <w:lang w:val="ru-RU"/>
        </w:rPr>
        <w:t xml:space="preserve">Целью Проекта является внесение изменения в соответствии с Законом Республики Казахстан «О внесении изменений и дополнений в некоторые законодательные акты Республики Казахстан по вопросам совершенствования </w:t>
      </w:r>
      <w:r w:rsidRPr="00F62D7E">
        <w:rPr>
          <w:color w:val="000000" w:themeColor="text1"/>
          <w:sz w:val="28"/>
          <w:szCs w:val="28"/>
          <w:lang w:val="ru-RU"/>
        </w:rPr>
        <w:lastRenderedPageBreak/>
        <w:t xml:space="preserve">системы государственной поддержки отрасли инновационной деятельности и государственной статистики», согласно которому </w:t>
      </w:r>
      <w:r w:rsidR="004A4AFB" w:rsidRPr="004A4AFB">
        <w:rPr>
          <w:color w:val="000000" w:themeColor="text1"/>
          <w:sz w:val="28"/>
          <w:szCs w:val="28"/>
          <w:lang w:val="ru-RU"/>
        </w:rPr>
        <w:t xml:space="preserve">автономный кластерный фонд </w:t>
      </w:r>
      <w:r w:rsidRPr="00F62D7E">
        <w:rPr>
          <w:color w:val="000000" w:themeColor="text1"/>
          <w:sz w:val="28"/>
          <w:szCs w:val="28"/>
          <w:lang w:val="ru-RU"/>
        </w:rPr>
        <w:t xml:space="preserve">«Парк инновационных технологий» изменил наименование на «Астана Хаб». </w:t>
      </w:r>
    </w:p>
    <w:p w:rsidR="00F62D7E" w:rsidRDefault="00F62D7E" w:rsidP="00C8765C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F62D7E">
        <w:rPr>
          <w:color w:val="000000" w:themeColor="text1"/>
          <w:sz w:val="28"/>
          <w:szCs w:val="28"/>
          <w:lang w:val="ru-RU"/>
        </w:rPr>
        <w:t xml:space="preserve">Ожидаемым результатом Проекта является актуализация </w:t>
      </w:r>
      <w:r w:rsidR="004A4AFB" w:rsidRPr="004A4AFB">
        <w:rPr>
          <w:color w:val="000000" w:themeColor="text1"/>
          <w:sz w:val="28"/>
          <w:szCs w:val="28"/>
          <w:lang w:val="ru-RU"/>
        </w:rPr>
        <w:t>наименования автономного кластерного фонда, что обеспечивает устранение возможных разночтений и</w:t>
      </w:r>
      <w:r w:rsidR="004A4AFB">
        <w:rPr>
          <w:color w:val="000000" w:themeColor="text1"/>
          <w:sz w:val="28"/>
          <w:szCs w:val="28"/>
          <w:lang w:val="ru-RU"/>
        </w:rPr>
        <w:t xml:space="preserve"> повышает юридическую точность </w:t>
      </w:r>
      <w:r w:rsidR="004A4AFB" w:rsidRPr="004A4AFB">
        <w:rPr>
          <w:color w:val="000000" w:themeColor="text1"/>
          <w:sz w:val="28"/>
          <w:szCs w:val="28"/>
          <w:lang w:val="ru-RU"/>
        </w:rPr>
        <w:t xml:space="preserve">в соответствии с </w:t>
      </w:r>
      <w:r w:rsidR="004878CD" w:rsidRPr="004878CD">
        <w:rPr>
          <w:color w:val="000000" w:themeColor="text1"/>
          <w:sz w:val="28"/>
          <w:szCs w:val="28"/>
          <w:lang w:val="ru-RU"/>
        </w:rPr>
        <w:t>Законом Республики Казахстан «О внесении изменений и дополнений в некоторые законодательные акты Республики Казахстан по вопросам совершенствования системы государственной поддержки отрасли инновационной деятельности и государственной статистики»</w:t>
      </w:r>
      <w:r w:rsidRPr="00F62D7E">
        <w:rPr>
          <w:color w:val="000000" w:themeColor="text1"/>
          <w:sz w:val="28"/>
          <w:szCs w:val="28"/>
          <w:lang w:val="ru-RU"/>
        </w:rPr>
        <w:t>.</w:t>
      </w:r>
    </w:p>
    <w:p w:rsidR="008A2E44" w:rsidRPr="00B6008F" w:rsidRDefault="008A2E44" w:rsidP="00C8765C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 xml:space="preserve">6. </w:t>
      </w:r>
      <w:r w:rsidRPr="007D3632">
        <w:rPr>
          <w:b/>
          <w:noProof/>
          <w:sz w:val="28"/>
          <w:szCs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8A2E44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Не требуется</w:t>
      </w:r>
      <w:r w:rsidRPr="00BB7543">
        <w:rPr>
          <w:noProof/>
          <w:sz w:val="28"/>
          <w:szCs w:val="28"/>
          <w:lang w:val="ru-RU"/>
        </w:rPr>
        <w:t>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7. </w:t>
      </w:r>
      <w:r w:rsidRPr="007D3632">
        <w:rPr>
          <w:b/>
          <w:noProof/>
          <w:sz w:val="28"/>
          <w:szCs w:val="28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Соответствует.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7D3632">
        <w:rPr>
          <w:b/>
          <w:noProof/>
          <w:sz w:val="28"/>
          <w:szCs w:val="28"/>
          <w:lang w:val="ru-RU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Проект не повлечет снижение и (или) увеличение затрат субъектов частного предпринимательства.</w:t>
      </w:r>
    </w:p>
    <w:p w:rsidR="008A2E44" w:rsidRPr="007D3632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</w:p>
    <w:p w:rsidR="008A2E44" w:rsidRDefault="008A2E44" w:rsidP="00C8765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8A2E44" w:rsidRPr="007D3632" w:rsidRDefault="008A2E44" w:rsidP="00C8765C">
      <w:pPr>
        <w:spacing w:after="0" w:line="240" w:lineRule="auto"/>
        <w:ind w:firstLine="709"/>
        <w:jc w:val="both"/>
        <w:rPr>
          <w:b/>
          <w:noProof/>
          <w:sz w:val="28"/>
          <w:szCs w:val="28"/>
          <w:lang w:val="ru-RU"/>
        </w:rPr>
      </w:pPr>
      <w:r w:rsidRPr="007D3632">
        <w:rPr>
          <w:b/>
          <w:noProof/>
          <w:sz w:val="28"/>
          <w:szCs w:val="28"/>
          <w:lang w:val="ru-RU"/>
        </w:rPr>
        <w:t>Министр финансов</w:t>
      </w:r>
    </w:p>
    <w:p w:rsidR="008A2E44" w:rsidRPr="007D3632" w:rsidRDefault="008A2E44" w:rsidP="00C8765C">
      <w:pPr>
        <w:spacing w:after="0" w:line="240" w:lineRule="auto"/>
        <w:ind w:firstLine="709"/>
        <w:jc w:val="both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Республики Казахстан </w:t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 w:rsidRPr="007D3632">
        <w:rPr>
          <w:b/>
          <w:noProof/>
          <w:sz w:val="28"/>
          <w:szCs w:val="28"/>
          <w:lang w:val="ru-RU"/>
        </w:rPr>
        <w:t>М. Такиев</w:t>
      </w:r>
    </w:p>
    <w:p w:rsidR="008A2E44" w:rsidRPr="00BB7543" w:rsidRDefault="008A2E44" w:rsidP="00C8765C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p w:rsidR="00AA4807" w:rsidRPr="008A2E44" w:rsidRDefault="00AA4807" w:rsidP="00C8765C">
      <w:pPr>
        <w:spacing w:line="240" w:lineRule="auto"/>
        <w:rPr>
          <w:lang w:val="ru-RU"/>
        </w:rPr>
      </w:pPr>
    </w:p>
    <w:sectPr w:rsidR="00AA4807" w:rsidRPr="008A2E44" w:rsidSect="00920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E8D" w:rsidRDefault="00790E8D">
      <w:pPr>
        <w:spacing w:after="0" w:line="240" w:lineRule="auto"/>
      </w:pPr>
      <w:r>
        <w:separator/>
      </w:r>
    </w:p>
  </w:endnote>
  <w:endnote w:type="continuationSeparator" w:id="0">
    <w:p w:rsidR="00790E8D" w:rsidRDefault="0079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790E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790E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790E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E8D" w:rsidRDefault="00790E8D">
      <w:pPr>
        <w:spacing w:after="0" w:line="240" w:lineRule="auto"/>
      </w:pPr>
      <w:r>
        <w:separator/>
      </w:r>
    </w:p>
  </w:footnote>
  <w:footnote w:type="continuationSeparator" w:id="0">
    <w:p w:rsidR="00790E8D" w:rsidRDefault="0079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790E8D">
    <w:pPr>
      <w:pStyle w:val="a3"/>
    </w:pPr>
  </w:p>
  <w:p w:rsidR="003D52A9" w:rsidRDefault="00790E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18921"/>
      <w:docPartObj>
        <w:docPartGallery w:val="Page Numbers (Top of Page)"/>
        <w:docPartUnique/>
      </w:docPartObj>
    </w:sdtPr>
    <w:sdtEndPr/>
    <w:sdtContent>
      <w:p w:rsidR="00BC4621" w:rsidRDefault="008A2E44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2B6EF1" w:rsidRPr="002B6EF1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:rsidR="002B40C3" w:rsidRDefault="00790E8D">
    <w:pPr>
      <w:pStyle w:val="a3"/>
    </w:pPr>
  </w:p>
  <w:p w:rsidR="003D52A9" w:rsidRDefault="008A2E44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2E44" w:rsidRDefault="008A2E44" w:rsidP="008A2E44">
                          <w:pPr>
                            <w:pStyle w:val="a8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финансов Республики Казахстан - Баймагамбетова Г. Е.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0;width:627.35pt;height:3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" o:allowincell="f" filled="f" stroked="f">
              <v:stroke joinstyle="round"/>
              <o:lock v:ext="edit" shapetype="t"/>
              <v:textbox style="mso-fit-shape-to-text:t">
                <w:txbxContent>
                  <w:p w:rsidR="008A2E44" w:rsidRDefault="008A2E44" w:rsidP="008A2E44">
                    <w:pPr>
                      <w:pStyle w:val="a8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финансов Республики Казахстан - Баймагамбетова Г. Е.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790E8D">
    <w:pPr>
      <w:pStyle w:val="a3"/>
    </w:pPr>
  </w:p>
  <w:p w:rsidR="003D52A9" w:rsidRDefault="008A2E44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2E44" w:rsidRDefault="008A2E44" w:rsidP="008A2E44">
                          <w:pPr>
                            <w:pStyle w:val="a8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финансов Республики Казахстан - Баймагамбетова Г. Е.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0;margin-top:0;width:627.35pt;height:32.1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" o:allowincell="f" filled="f" stroked="f">
              <v:stroke joinstyle="round"/>
              <o:lock v:ext="edit" shapetype="t"/>
              <v:textbox style="mso-fit-shape-to-text:t">
                <w:txbxContent>
                  <w:p w:rsidR="008A2E44" w:rsidRDefault="008A2E44" w:rsidP="008A2E44">
                    <w:pPr>
                      <w:pStyle w:val="a8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финансов Республики Казахстан - Баймагамбетова Г. Е.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F1952"/>
    <w:multiLevelType w:val="hybridMultilevel"/>
    <w:tmpl w:val="5EBE11AA"/>
    <w:lvl w:ilvl="0" w:tplc="37E81B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E6"/>
    <w:rsid w:val="000925EA"/>
    <w:rsid w:val="000E2DD0"/>
    <w:rsid w:val="00262173"/>
    <w:rsid w:val="002B6EF1"/>
    <w:rsid w:val="002F070E"/>
    <w:rsid w:val="00316383"/>
    <w:rsid w:val="004878CD"/>
    <w:rsid w:val="004A4AFB"/>
    <w:rsid w:val="00566997"/>
    <w:rsid w:val="006C6F14"/>
    <w:rsid w:val="00790E8D"/>
    <w:rsid w:val="007C13EF"/>
    <w:rsid w:val="00810063"/>
    <w:rsid w:val="00833C7F"/>
    <w:rsid w:val="008A2E44"/>
    <w:rsid w:val="00920403"/>
    <w:rsid w:val="00AA4807"/>
    <w:rsid w:val="00B6008F"/>
    <w:rsid w:val="00C8765C"/>
    <w:rsid w:val="00CC4E0D"/>
    <w:rsid w:val="00D673F1"/>
    <w:rsid w:val="00D760CB"/>
    <w:rsid w:val="00DA7AC4"/>
    <w:rsid w:val="00F26AE6"/>
    <w:rsid w:val="00F62D7E"/>
    <w:rsid w:val="00F63D60"/>
    <w:rsid w:val="00FB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B63454-ABDD-4C8F-9423-33323214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2E44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8A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2E44"/>
    <w:rPr>
      <w:rFonts w:ascii="Times New Roman" w:eastAsia="Times New Roman" w:hAnsi="Times New Roman" w:cs="Times New Roman"/>
      <w:lang w:val="en-US"/>
    </w:rPr>
  </w:style>
  <w:style w:type="paragraph" w:styleId="a7">
    <w:name w:val="List Paragraph"/>
    <w:basedOn w:val="a"/>
    <w:uiPriority w:val="34"/>
    <w:qFormat/>
    <w:rsid w:val="008A2E4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A2E44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3F1"/>
    <w:rPr>
      <w:rFonts w:ascii="Segoe UI" w:eastAsia="Times New Roman" w:hAnsi="Segoe UI" w:cs="Segoe UI"/>
      <w:sz w:val="18"/>
      <w:szCs w:val="18"/>
      <w:lang w:val="en-US"/>
    </w:rPr>
  </w:style>
  <w:style w:type="character" w:styleId="ab">
    <w:name w:val="annotation reference"/>
    <w:basedOn w:val="a0"/>
    <w:uiPriority w:val="99"/>
    <w:semiHidden/>
    <w:unhideWhenUsed/>
    <w:rsid w:val="00833C7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33C7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33C7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3C7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3C7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Ертаева Меруерт Ерланқызы</cp:lastModifiedBy>
  <cp:revision>15</cp:revision>
  <cp:lastPrinted>2025-11-21T05:08:00Z</cp:lastPrinted>
  <dcterms:created xsi:type="dcterms:W3CDTF">2025-11-18T10:58:00Z</dcterms:created>
  <dcterms:modified xsi:type="dcterms:W3CDTF">2025-11-26T09:52:00Z</dcterms:modified>
</cp:coreProperties>
</file>